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49" w:rsidRPr="00334D49" w:rsidRDefault="00334D49" w:rsidP="00334D49">
      <w:pPr>
        <w:jc w:val="center"/>
        <w:rPr>
          <w:rStyle w:val="a3"/>
          <w:rFonts w:cs="Angsana New"/>
          <w:color w:val="FF0000"/>
          <w:sz w:val="56"/>
          <w:szCs w:val="56"/>
        </w:rPr>
      </w:pPr>
      <w:r w:rsidRPr="00334D49">
        <w:rPr>
          <w:rStyle w:val="a3"/>
          <w:rFonts w:ascii="MS Sans Serif" w:hAnsi="MS Sans Serif" w:cs="Angsana New" w:hint="cs"/>
          <w:color w:val="FF0000"/>
          <w:sz w:val="56"/>
          <w:szCs w:val="56"/>
          <w:cs/>
        </w:rPr>
        <w:t>จดหมายข่าว</w:t>
      </w:r>
    </w:p>
    <w:p w:rsidR="000E12EE" w:rsidRPr="00334D49" w:rsidRDefault="003C17B3">
      <w:pPr>
        <w:rPr>
          <w:sz w:val="44"/>
          <w:szCs w:val="44"/>
        </w:rPr>
      </w:pPr>
      <w:r w:rsidRPr="00334D49">
        <w:rPr>
          <w:rStyle w:val="a3"/>
          <w:rFonts w:ascii="MS Sans Serif" w:hAnsi="MS Sans Serif" w:cs="Angsana New" w:hint="cs"/>
          <w:color w:val="000000"/>
          <w:sz w:val="44"/>
          <w:szCs w:val="44"/>
          <w:u w:val="single"/>
          <w:cs/>
        </w:rPr>
        <w:t>อ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u w:val="single"/>
          <w:cs/>
        </w:rPr>
        <w:t>งค์การบริหารส่วนตำบลนาสะแบง ได้จัดเก็บภาษี ดังนี้</w:t>
      </w:r>
      <w:r w:rsidRPr="00334D49">
        <w:rPr>
          <w:rFonts w:ascii="MS Sans Serif" w:hAnsi="MS Sans Serif" w:cs="Arial"/>
          <w:b/>
          <w:bCs/>
          <w:color w:val="000000"/>
          <w:sz w:val="44"/>
          <w:szCs w:val="44"/>
        </w:rPr>
        <w:br/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             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๑. ภาษีโรงเรือนและที่ดินให้เจ้าของทรัพย์สินหรือผู้รับมอบอำนาจยื่นแบบแสดงรายการทรัพย์สินเพื่อชำระภาษีต่อพนักงานเจ้าหน้า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ตั้งแต่วันที่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๑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มกราคม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๒๕๖๐  ถึงวันที่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๒๘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กุมภาพันธ์ ๒๕๖๐</w:t>
      </w:r>
      <w:r w:rsidRPr="00334D49">
        <w:rPr>
          <w:rFonts w:ascii="MS Sans Serif" w:hAnsi="MS Sans Serif" w:cs="Arial"/>
          <w:b/>
          <w:bCs/>
          <w:color w:val="000000"/>
          <w:sz w:val="44"/>
          <w:szCs w:val="44"/>
        </w:rPr>
        <w:br/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             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๒.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ภาษีบำรุงท้องที่</w:t>
      </w:r>
      <w:r w:rsidRPr="00334D49">
        <w:rPr>
          <w:rFonts w:ascii="MS Sans Serif" w:hAnsi="MS Sans Serif" w:cs="Arial"/>
          <w:b/>
          <w:bCs/>
          <w:color w:val="000000"/>
          <w:sz w:val="44"/>
          <w:szCs w:val="44"/>
        </w:rPr>
        <w:br/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ให้เจ้าของที่ดินผู้ครอบครองที่ดินยื่นแบบแสดงรายการและชำระภาษี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ตั้งแต่วันที่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๑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มกราคม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๒๕๖๐  ถึงวันที่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๓๐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เมษายน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๒๕๖๐</w:t>
      </w:r>
      <w:r w:rsidRPr="00334D49">
        <w:rPr>
          <w:rFonts w:ascii="MS Sans Serif" w:hAnsi="MS Sans Serif" w:cs="Arial"/>
          <w:b/>
          <w:bCs/>
          <w:color w:val="000000"/>
          <w:sz w:val="44"/>
          <w:szCs w:val="44"/>
        </w:rPr>
        <w:br/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             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๓.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ภาษีป้าย</w:t>
      </w:r>
      <w:r w:rsidRPr="00334D49">
        <w:rPr>
          <w:rFonts w:ascii="MS Sans Serif" w:hAnsi="MS Sans Serif" w:cs="Arial"/>
          <w:b/>
          <w:bCs/>
          <w:color w:val="000000"/>
          <w:sz w:val="44"/>
          <w:szCs w:val="44"/>
        </w:rPr>
        <w:br/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ให้เจ้าของป้ายหรือผู้ครอบครองป้ายที่แสดงชื่อหรือยี่ห้อ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เครื่องหมายในการประกอบการค้าหรือกิจการอื่นๆ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เพื่อการหารายได้ที่ตั้งอยู่ในเขตองค์การบริหารส่วนตำบลนาสะแบง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ให้ยื่นแบบแส</w:t>
      </w:r>
      <w:bookmarkStart w:id="0" w:name="_GoBack"/>
      <w:bookmarkEnd w:id="0"/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ดงรายการภาษีป้ายตั้งแต่วันที่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๑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มกราคม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๒๕๖๐  ถึงวันที่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๓๑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มีนาคม</w:t>
      </w:r>
      <w:r w:rsidRPr="00334D49">
        <w:rPr>
          <w:rStyle w:val="a3"/>
          <w:rFonts w:ascii="MS Sans Serif" w:hAnsi="MS Sans Serif" w:cs="Arial"/>
          <w:color w:val="000000"/>
          <w:sz w:val="44"/>
          <w:szCs w:val="44"/>
        </w:rPr>
        <w:t xml:space="preserve">  </w:t>
      </w:r>
      <w:r w:rsidRPr="00334D49">
        <w:rPr>
          <w:rStyle w:val="a3"/>
          <w:rFonts w:ascii="MS Sans Serif" w:hAnsi="MS Sans Serif" w:cs="Angsana New"/>
          <w:color w:val="000000"/>
          <w:sz w:val="44"/>
          <w:szCs w:val="44"/>
          <w:cs/>
        </w:rPr>
        <w:t>๒๕๖๐</w:t>
      </w:r>
    </w:p>
    <w:p w:rsidR="003C17B3" w:rsidRPr="003C17B3" w:rsidRDefault="003C17B3">
      <w:pPr>
        <w:rPr>
          <w:sz w:val="48"/>
          <w:szCs w:val="48"/>
        </w:rPr>
      </w:pPr>
    </w:p>
    <w:sectPr w:rsidR="003C17B3" w:rsidRPr="003C17B3" w:rsidSect="003C17B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B3"/>
    <w:rsid w:val="00334D49"/>
    <w:rsid w:val="003C17B3"/>
    <w:rsid w:val="004328A2"/>
    <w:rsid w:val="00C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Nasabang4</dc:creator>
  <cp:keywords/>
  <dc:description/>
  <cp:lastModifiedBy>Nasabang4</cp:lastModifiedBy>
  <cp:revision>2</cp:revision>
  <dcterms:created xsi:type="dcterms:W3CDTF">2017-06-26T04:24:00Z</dcterms:created>
  <dcterms:modified xsi:type="dcterms:W3CDTF">2017-06-26T04:24:00Z</dcterms:modified>
</cp:coreProperties>
</file>